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7A13" w:rsidRPr="00677A13" w:rsidRDefault="00677A13" w:rsidP="00677A13">
      <w:pPr>
        <w:spacing w:after="0" w:line="360" w:lineRule="auto"/>
        <w:jc w:val="right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en-US"/>
        </w:rPr>
      </w:pPr>
      <w:r w:rsidRPr="00677A13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en-US"/>
        </w:rPr>
        <w:t>2022</w:t>
      </w:r>
      <w:r w:rsidR="003F22A0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en-US"/>
        </w:rPr>
        <w:t>-2023 уч.</w:t>
      </w:r>
      <w:r w:rsidRPr="00677A13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en-US"/>
        </w:rPr>
        <w:t xml:space="preserve"> год</w:t>
      </w:r>
    </w:p>
    <w:p w:rsidR="00677A13" w:rsidRPr="00677A13" w:rsidRDefault="00677A13" w:rsidP="00677A1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</w:pPr>
      <w:r w:rsidRPr="00677A13"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  <w:t>Всероссийская олимпиада школьников по искусству</w:t>
      </w:r>
    </w:p>
    <w:p w:rsidR="00677A13" w:rsidRPr="00677A13" w:rsidRDefault="00F33FD0" w:rsidP="00677A1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  <w:t>(мировой художественной культуре</w:t>
      </w:r>
      <w:r w:rsidR="00677A13" w:rsidRPr="00677A13"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  <w:t>)</w:t>
      </w:r>
    </w:p>
    <w:p w:rsidR="00677A13" w:rsidRPr="00677A13" w:rsidRDefault="00677A13" w:rsidP="00677A1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</w:pPr>
      <w:r w:rsidRPr="00677A13"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  <w:t>Муниципальный этап</w:t>
      </w:r>
    </w:p>
    <w:p w:rsidR="00677A13" w:rsidRPr="00677A13" w:rsidRDefault="00677A13" w:rsidP="00677A1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  <w:t>задани</w:t>
      </w:r>
      <w:r w:rsidR="003F22A0"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  <w:t>я</w:t>
      </w:r>
      <w:r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  <w:t xml:space="preserve"> для обучающихся 7–8 </w:t>
      </w:r>
      <w:r w:rsidRPr="00677A13">
        <w:rPr>
          <w:rFonts w:ascii="Times New Roman" w:eastAsia="Calibri" w:hAnsi="Times New Roman" w:cs="Times New Roman"/>
          <w:b/>
          <w:bCs/>
          <w:smallCaps/>
          <w:color w:val="000000"/>
          <w:sz w:val="24"/>
          <w:szCs w:val="24"/>
          <w:lang w:eastAsia="en-US"/>
        </w:rPr>
        <w:t xml:space="preserve"> классов</w:t>
      </w:r>
    </w:p>
    <w:p w:rsidR="00677A13" w:rsidRPr="00677A13" w:rsidRDefault="00677A13" w:rsidP="00677A1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130B64" w:rsidRDefault="00180563" w:rsidP="00180563">
      <w:pPr>
        <w:rPr>
          <w:rFonts w:ascii="Times New Roman" w:hAnsi="Times New Roman"/>
          <w:b/>
          <w:sz w:val="24"/>
          <w:szCs w:val="24"/>
        </w:rPr>
      </w:pPr>
      <w:r w:rsidRPr="00C4454D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C4454D">
        <w:rPr>
          <w:rFonts w:ascii="Times New Roman" w:hAnsi="Times New Roman"/>
          <w:b/>
          <w:sz w:val="24"/>
          <w:szCs w:val="24"/>
        </w:rPr>
        <w:t>1.</w:t>
      </w:r>
    </w:p>
    <w:p w:rsidR="00180563" w:rsidRPr="006B182B" w:rsidRDefault="00180563" w:rsidP="00582F0C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Прочитайте описание известного произведения.</w:t>
      </w:r>
      <w:r w:rsidRPr="00F329DE">
        <w:rPr>
          <w:rFonts w:ascii="Times New Roman" w:hAnsi="Times New Roman"/>
          <w:b/>
          <w:sz w:val="24"/>
          <w:szCs w:val="24"/>
        </w:rPr>
        <w:t xml:space="preserve"> </w:t>
      </w:r>
    </w:p>
    <w:p w:rsidR="00180563" w:rsidRDefault="00180563" w:rsidP="00582F0C">
      <w:pPr>
        <w:pStyle w:val="1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Запишите</w:t>
      </w:r>
      <w:r w:rsidR="005640DA">
        <w:rPr>
          <w:rFonts w:ascii="Times New Roman" w:hAnsi="Times New Roman"/>
          <w:sz w:val="24"/>
          <w:szCs w:val="24"/>
        </w:rPr>
        <w:t xml:space="preserve"> в таблицу</w:t>
      </w:r>
      <w:r>
        <w:rPr>
          <w:rFonts w:ascii="Times New Roman" w:hAnsi="Times New Roman"/>
          <w:sz w:val="24"/>
          <w:szCs w:val="24"/>
        </w:rPr>
        <w:t xml:space="preserve"> название этого произведения</w:t>
      </w:r>
      <w:r w:rsidR="00231396">
        <w:rPr>
          <w:rFonts w:ascii="Times New Roman" w:hAnsi="Times New Roman"/>
          <w:sz w:val="24"/>
          <w:szCs w:val="24"/>
        </w:rPr>
        <w:t>.</w:t>
      </w:r>
    </w:p>
    <w:p w:rsidR="00180563" w:rsidRPr="00F329DE" w:rsidRDefault="00180563" w:rsidP="00582F0C">
      <w:pPr>
        <w:pStyle w:val="1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Укажите полное имя автора данного произведения</w:t>
      </w:r>
      <w:r w:rsidRPr="00F329DE">
        <w:rPr>
          <w:rFonts w:ascii="Times New Roman" w:hAnsi="Times New Roman"/>
          <w:sz w:val="24"/>
          <w:szCs w:val="24"/>
        </w:rPr>
        <w:t>.</w:t>
      </w:r>
    </w:p>
    <w:p w:rsidR="00180563" w:rsidRDefault="00231396" w:rsidP="00582F0C">
      <w:pPr>
        <w:pStyle w:val="1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Впишите в таблицу</w:t>
      </w:r>
      <w:r w:rsidR="00180563">
        <w:rPr>
          <w:rFonts w:ascii="Times New Roman" w:hAnsi="Times New Roman"/>
          <w:sz w:val="24"/>
          <w:szCs w:val="24"/>
        </w:rPr>
        <w:t xml:space="preserve"> известные вам произведения различных видов искусства</w:t>
      </w:r>
      <w:r>
        <w:rPr>
          <w:rFonts w:ascii="Times New Roman" w:hAnsi="Times New Roman"/>
          <w:sz w:val="24"/>
          <w:szCs w:val="24"/>
        </w:rPr>
        <w:t>, посвященных теме материнства (не</w:t>
      </w:r>
      <w:r w:rsidR="005971F9">
        <w:rPr>
          <w:rFonts w:ascii="Times New Roman" w:hAnsi="Times New Roman"/>
          <w:sz w:val="24"/>
          <w:szCs w:val="24"/>
        </w:rPr>
        <w:t xml:space="preserve"> </w:t>
      </w:r>
      <w:r w:rsidR="00F33FD0">
        <w:rPr>
          <w:rFonts w:ascii="Times New Roman" w:hAnsi="Times New Roman"/>
          <w:sz w:val="24"/>
          <w:szCs w:val="24"/>
        </w:rPr>
        <w:t>менее</w:t>
      </w:r>
      <w:r w:rsidR="005971F9">
        <w:rPr>
          <w:rFonts w:ascii="Times New Roman" w:hAnsi="Times New Roman"/>
          <w:sz w:val="24"/>
          <w:szCs w:val="24"/>
        </w:rPr>
        <w:t xml:space="preserve"> пяти), указав их авторов.</w:t>
      </w:r>
    </w:p>
    <w:p w:rsidR="009A25B6" w:rsidRPr="00C4454D" w:rsidRDefault="009A25B6" w:rsidP="00582F0C">
      <w:pPr>
        <w:pStyle w:val="1"/>
        <w:numPr>
          <w:ilvl w:val="0"/>
          <w:numId w:val="1"/>
        </w:numPr>
        <w:spacing w:after="0" w:line="240" w:lineRule="auto"/>
        <w:ind w:left="709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Назовите предложенные вами виды искусства.</w:t>
      </w:r>
    </w:p>
    <w:p w:rsidR="00180563" w:rsidRPr="00C4454D" w:rsidRDefault="00180563" w:rsidP="00582F0C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47"/>
      </w:tblGrid>
      <w:tr w:rsidR="00180563" w:rsidRPr="00EC0E3A" w:rsidTr="00982598">
        <w:tc>
          <w:tcPr>
            <w:tcW w:w="9747" w:type="dxa"/>
            <w:shd w:val="clear" w:color="auto" w:fill="auto"/>
            <w:vAlign w:val="center"/>
          </w:tcPr>
          <w:p w:rsidR="00ED5805" w:rsidRDefault="009621FE" w:rsidP="00582F0C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color w:val="1F1E1E"/>
                <w:sz w:val="28"/>
                <w:szCs w:val="28"/>
              </w:rPr>
            </w:pPr>
            <w:r w:rsidRPr="00ED5805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>В центре работы простая женщина в белоснежном платке, прижимающая к груди младенца. Лицо её подобно иконописному лику, а в глазах читается настороженность и смирение. Малыш на руках явно ровесник переломных событий 1917-го. Сколько таких мам и детей? Однако, несмотря на видимую простоту, фигуры героев считываются зрителем как знаковые и символичные.</w:t>
            </w:r>
          </w:p>
          <w:p w:rsidR="00180563" w:rsidRPr="00ED5805" w:rsidRDefault="009621FE" w:rsidP="00582F0C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D5805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 xml:space="preserve">Героиня воспринимается как мать всех детей, молчаливый свидетель ужасных событий, которые бросили </w:t>
            </w:r>
            <w:proofErr w:type="gramStart"/>
            <w:r w:rsidRPr="00ED5805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>под</w:t>
            </w:r>
            <w:proofErr w:type="gramEnd"/>
            <w:r w:rsidRPr="00ED5805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 xml:space="preserve"> </w:t>
            </w:r>
            <w:proofErr w:type="gramStart"/>
            <w:r w:rsidRPr="00ED5805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>молох</w:t>
            </w:r>
            <w:proofErr w:type="gramEnd"/>
            <w:r w:rsidRPr="00ED5805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 xml:space="preserve"> истории множество судеб, породив страхи, нищету и обездоленность. Невероятная по силе воздействия работа живописца! Некоторые критики олицетворяют эту женщину с Россией того периода, находятся и те, что считают, что образ является пред</w:t>
            </w:r>
            <w:r w:rsidR="004F298C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>вестником более известной</w:t>
            </w:r>
            <w:r w:rsidRPr="00ED5805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> </w:t>
            </w:r>
            <w:r w:rsidR="00ED5805">
              <w:rPr>
                <w:rFonts w:ascii="Times New Roman" w:hAnsi="Times New Roman" w:cs="Times New Roman"/>
                <w:sz w:val="28"/>
                <w:szCs w:val="28"/>
                <w:shd w:val="clear" w:color="auto" w:fill="FAF7F7"/>
              </w:rPr>
              <w:t>картины</w:t>
            </w:r>
            <w:r w:rsidR="004F298C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>, которая</w:t>
            </w:r>
            <w:r w:rsidR="00212914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 xml:space="preserve"> будет напи</w:t>
            </w:r>
            <w:r w:rsidR="00ED5805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>сана</w:t>
            </w:r>
            <w:r w:rsidRPr="00ED5805">
              <w:rPr>
                <w:rFonts w:ascii="Times New Roman" w:hAnsi="Times New Roman" w:cs="Times New Roman"/>
                <w:color w:val="1F1E1E"/>
                <w:sz w:val="28"/>
                <w:szCs w:val="28"/>
                <w:shd w:val="clear" w:color="auto" w:fill="FAF7F7"/>
              </w:rPr>
              <w:t xml:space="preserve"> намного позже.</w:t>
            </w:r>
          </w:p>
        </w:tc>
      </w:tr>
    </w:tbl>
    <w:p w:rsidR="00180563" w:rsidRDefault="00180563" w:rsidP="00582F0C">
      <w:pPr>
        <w:jc w:val="both"/>
      </w:pPr>
    </w:p>
    <w:p w:rsidR="00C02C72" w:rsidRDefault="00C02C72" w:rsidP="00C02C72">
      <w:pPr>
        <w:rPr>
          <w:rFonts w:ascii="Times New Roman" w:hAnsi="Times New Roman"/>
          <w:b/>
          <w:sz w:val="24"/>
          <w:szCs w:val="24"/>
        </w:rPr>
      </w:pPr>
      <w:r w:rsidRPr="00C4454D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 xml:space="preserve"> 2</w:t>
      </w:r>
      <w:r w:rsidRPr="00C4454D">
        <w:rPr>
          <w:rFonts w:ascii="Times New Roman" w:hAnsi="Times New Roman"/>
          <w:b/>
          <w:sz w:val="24"/>
          <w:szCs w:val="24"/>
        </w:rPr>
        <w:t>.</w:t>
      </w:r>
    </w:p>
    <w:p w:rsidR="000E4711" w:rsidRDefault="000E4711" w:rsidP="003F22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</w:t>
      </w:r>
      <w:r w:rsidR="00212914">
        <w:rPr>
          <w:rFonts w:ascii="Times New Roman" w:hAnsi="Times New Roman"/>
          <w:sz w:val="24"/>
          <w:szCs w:val="24"/>
        </w:rPr>
        <w:t xml:space="preserve">ссмотрите предложенные </w:t>
      </w:r>
      <w:r w:rsidR="00C32975">
        <w:rPr>
          <w:rFonts w:ascii="Times New Roman" w:hAnsi="Times New Roman"/>
          <w:sz w:val="24"/>
          <w:szCs w:val="24"/>
        </w:rPr>
        <w:t>иллюстрации</w:t>
      </w:r>
      <w:r w:rsidR="00212914">
        <w:rPr>
          <w:rFonts w:ascii="Times New Roman" w:hAnsi="Times New Roman"/>
          <w:sz w:val="24"/>
          <w:szCs w:val="24"/>
        </w:rPr>
        <w:t>.</w:t>
      </w:r>
    </w:p>
    <w:p w:rsidR="000E4711" w:rsidRDefault="00F33FD0" w:rsidP="003F22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0E4711">
        <w:rPr>
          <w:rFonts w:ascii="Times New Roman" w:hAnsi="Times New Roman"/>
          <w:sz w:val="24"/>
          <w:szCs w:val="24"/>
        </w:rPr>
        <w:t xml:space="preserve">. Запишите в таблицу </w:t>
      </w:r>
      <w:r w:rsidR="008F035C">
        <w:rPr>
          <w:rFonts w:ascii="Times New Roman" w:hAnsi="Times New Roman"/>
          <w:sz w:val="24"/>
          <w:szCs w:val="24"/>
        </w:rPr>
        <w:t>создателей этих произведений и их названия</w:t>
      </w:r>
      <w:r w:rsidR="000E4711">
        <w:rPr>
          <w:rFonts w:ascii="Times New Roman" w:hAnsi="Times New Roman"/>
          <w:sz w:val="24"/>
          <w:szCs w:val="24"/>
        </w:rPr>
        <w:t>.</w:t>
      </w:r>
    </w:p>
    <w:p w:rsidR="00F41277" w:rsidRDefault="00F33FD0" w:rsidP="003F22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F41277">
        <w:rPr>
          <w:rFonts w:ascii="Times New Roman" w:hAnsi="Times New Roman"/>
          <w:sz w:val="24"/>
          <w:szCs w:val="24"/>
        </w:rPr>
        <w:t>. Укажите</w:t>
      </w:r>
      <w:r>
        <w:rPr>
          <w:rFonts w:ascii="Times New Roman" w:hAnsi="Times New Roman"/>
          <w:sz w:val="24"/>
          <w:szCs w:val="24"/>
        </w:rPr>
        <w:t>,</w:t>
      </w:r>
      <w:r w:rsidR="00F41277">
        <w:rPr>
          <w:rFonts w:ascii="Times New Roman" w:hAnsi="Times New Roman"/>
          <w:sz w:val="24"/>
          <w:szCs w:val="24"/>
        </w:rPr>
        <w:t xml:space="preserve"> в каких жанрах исполнены данные произведения.</w:t>
      </w:r>
    </w:p>
    <w:p w:rsidR="000E4711" w:rsidRDefault="00F33FD0" w:rsidP="003F22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212914">
        <w:rPr>
          <w:rFonts w:ascii="Times New Roman" w:hAnsi="Times New Roman"/>
          <w:sz w:val="24"/>
          <w:szCs w:val="24"/>
        </w:rPr>
        <w:t>. Опишите в нескольких предложениях</w:t>
      </w:r>
      <w:r w:rsidR="00605032">
        <w:rPr>
          <w:rFonts w:ascii="Times New Roman" w:hAnsi="Times New Roman"/>
          <w:sz w:val="24"/>
          <w:szCs w:val="24"/>
        </w:rPr>
        <w:t xml:space="preserve"> основную тематику, объединяющую</w:t>
      </w:r>
      <w:r w:rsidR="000E4711">
        <w:rPr>
          <w:rFonts w:ascii="Times New Roman" w:hAnsi="Times New Roman"/>
          <w:sz w:val="24"/>
          <w:szCs w:val="24"/>
        </w:rPr>
        <w:t xml:space="preserve"> эти 2 произведения.</w:t>
      </w:r>
    </w:p>
    <w:p w:rsidR="003F22A0" w:rsidRPr="000E4711" w:rsidRDefault="003F22A0" w:rsidP="003F22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25F4C" w:rsidRPr="00DD32F0" w:rsidRDefault="00F41277" w:rsidP="00DD32F0">
      <w:pPr>
        <w:rPr>
          <w:noProof/>
        </w:rPr>
      </w:pPr>
      <w:r w:rsidRPr="00582F0C">
        <w:rPr>
          <w:rFonts w:ascii="Times New Roman" w:hAnsi="Times New Roman" w:cs="Times New Roman"/>
          <w:b/>
          <w:noProof/>
          <w:sz w:val="28"/>
          <w:szCs w:val="28"/>
        </w:rPr>
        <w:t>1</w:t>
      </w:r>
      <w:r w:rsidRPr="00F41277">
        <w:rPr>
          <w:b/>
          <w:noProof/>
          <w:sz w:val="28"/>
          <w:szCs w:val="28"/>
        </w:rPr>
        <w:t>.</w:t>
      </w:r>
      <w:r>
        <w:rPr>
          <w:noProof/>
        </w:rPr>
        <w:t xml:space="preserve"> </w:t>
      </w:r>
      <w:r w:rsidR="006C5304">
        <w:rPr>
          <w:noProof/>
        </w:rPr>
        <w:drawing>
          <wp:inline distT="0" distB="0" distL="0" distR="0" wp14:anchorId="2F66865F" wp14:editId="02F88924">
            <wp:extent cx="2074908" cy="2095500"/>
            <wp:effectExtent l="0" t="0" r="1905" b="0"/>
            <wp:docPr id="1" name="Рисунок 1" descr="Павел Корин. &quot;Александр Невский&quot;. 1942 год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авел Корин. &quot;Александр Невский&quot;. 1942 год.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07" b="75567"/>
                    <a:stretch/>
                  </pic:blipFill>
                  <pic:spPr bwMode="auto">
                    <a:xfrm>
                      <a:off x="0" y="0"/>
                      <a:ext cx="2086831" cy="210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5304" w:rsidRPr="006C5304">
        <w:rPr>
          <w:noProof/>
        </w:rPr>
        <w:t xml:space="preserve"> </w:t>
      </w:r>
      <w:r w:rsidR="006C5304">
        <w:rPr>
          <w:noProof/>
        </w:rPr>
        <w:t xml:space="preserve">                      </w:t>
      </w:r>
      <w:r w:rsidRPr="00F41277">
        <w:rPr>
          <w:rFonts w:ascii="Times New Roman" w:hAnsi="Times New Roman" w:cs="Times New Roman"/>
          <w:b/>
          <w:noProof/>
          <w:sz w:val="28"/>
          <w:szCs w:val="28"/>
        </w:rPr>
        <w:t>2.</w:t>
      </w:r>
      <w:r w:rsidR="006C5304">
        <w:rPr>
          <w:noProof/>
        </w:rPr>
        <w:t xml:space="preserve">    </w:t>
      </w:r>
      <w:r w:rsidR="006C5304">
        <w:rPr>
          <w:noProof/>
        </w:rPr>
        <w:drawing>
          <wp:inline distT="0" distB="0" distL="0" distR="0" wp14:anchorId="36817E0E" wp14:editId="3BF417DB">
            <wp:extent cx="2667000" cy="1714500"/>
            <wp:effectExtent l="0" t="0" r="0" b="0"/>
            <wp:docPr id="2" name="Рисунок 2" descr="Александр Невский»: курс на патриотиз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Александр Невский»: курс на патриотизм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2A0" w:rsidRDefault="003F22A0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025F4C" w:rsidRDefault="00025F4C" w:rsidP="00C2714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C4454D">
        <w:rPr>
          <w:rFonts w:ascii="Times New Roman" w:hAnsi="Times New Roman"/>
          <w:b/>
          <w:sz w:val="24"/>
          <w:szCs w:val="24"/>
        </w:rPr>
        <w:lastRenderedPageBreak/>
        <w:t>Задание №</w:t>
      </w:r>
      <w:r>
        <w:rPr>
          <w:rFonts w:ascii="Times New Roman" w:hAnsi="Times New Roman"/>
          <w:b/>
          <w:sz w:val="24"/>
          <w:szCs w:val="24"/>
        </w:rPr>
        <w:t xml:space="preserve"> 3</w:t>
      </w:r>
      <w:r w:rsidRPr="00C4454D">
        <w:rPr>
          <w:rFonts w:ascii="Times New Roman" w:hAnsi="Times New Roman"/>
          <w:b/>
          <w:sz w:val="24"/>
          <w:szCs w:val="24"/>
        </w:rPr>
        <w:t>.</w:t>
      </w:r>
    </w:p>
    <w:p w:rsidR="004202F0" w:rsidRDefault="004202F0" w:rsidP="00C2714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Рассмотрите </w:t>
      </w:r>
      <w:r w:rsidR="00456244">
        <w:rPr>
          <w:rFonts w:ascii="Times New Roman" w:hAnsi="Times New Roman"/>
          <w:sz w:val="24"/>
          <w:szCs w:val="24"/>
        </w:rPr>
        <w:t>иллю</w:t>
      </w:r>
      <w:r w:rsidR="00C32975">
        <w:rPr>
          <w:rFonts w:ascii="Times New Roman" w:hAnsi="Times New Roman"/>
          <w:sz w:val="24"/>
          <w:szCs w:val="24"/>
        </w:rPr>
        <w:t>страции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025F4C" w:rsidRDefault="004202F0" w:rsidP="00C2714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Найдите среди предложенных вариантов примеры древнегреческой, древнеегипетской и древнерусской культуры.</w:t>
      </w:r>
    </w:p>
    <w:p w:rsidR="004202F0" w:rsidRDefault="004202F0" w:rsidP="00C2714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Занесите цифры соответствующих изображений в таблицу.</w:t>
      </w:r>
    </w:p>
    <w:p w:rsidR="004202F0" w:rsidRDefault="004202F0" w:rsidP="00C2714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Напишите признаки, по которым вы определили</w:t>
      </w:r>
      <w:r w:rsidR="00C2714A">
        <w:rPr>
          <w:rFonts w:ascii="Times New Roman" w:hAnsi="Times New Roman"/>
          <w:sz w:val="24"/>
          <w:szCs w:val="24"/>
        </w:rPr>
        <w:t xml:space="preserve"> их принадлежность именно к этой культуре</w:t>
      </w:r>
      <w:r w:rsidR="00EB40D1">
        <w:rPr>
          <w:rFonts w:ascii="Times New Roman" w:hAnsi="Times New Roman"/>
          <w:sz w:val="24"/>
          <w:szCs w:val="24"/>
        </w:rPr>
        <w:t xml:space="preserve"> (по 3 признака)</w:t>
      </w:r>
      <w:r w:rsidR="00C2714A">
        <w:rPr>
          <w:rFonts w:ascii="Times New Roman" w:hAnsi="Times New Roman"/>
          <w:sz w:val="24"/>
          <w:szCs w:val="24"/>
        </w:rPr>
        <w:t>.</w:t>
      </w:r>
    </w:p>
    <w:p w:rsidR="00C2714A" w:rsidRPr="00025F4C" w:rsidRDefault="00C2714A" w:rsidP="00C2714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Запишите н</w:t>
      </w:r>
      <w:r w:rsidR="005640DA">
        <w:rPr>
          <w:rFonts w:ascii="Times New Roman" w:hAnsi="Times New Roman"/>
          <w:sz w:val="24"/>
          <w:szCs w:val="24"/>
        </w:rPr>
        <w:t xml:space="preserve">азвания </w:t>
      </w:r>
      <w:r w:rsidR="00C55A25">
        <w:rPr>
          <w:rFonts w:ascii="Times New Roman" w:hAnsi="Times New Roman"/>
          <w:sz w:val="24"/>
          <w:szCs w:val="24"/>
        </w:rPr>
        <w:t>трех</w:t>
      </w:r>
      <w:r w:rsidR="005640DA">
        <w:rPr>
          <w:rFonts w:ascii="Times New Roman" w:hAnsi="Times New Roman"/>
          <w:sz w:val="24"/>
          <w:szCs w:val="24"/>
        </w:rPr>
        <w:t xml:space="preserve"> памятников архитектуры или скульптуры</w:t>
      </w:r>
      <w:r>
        <w:rPr>
          <w:rFonts w:ascii="Times New Roman" w:hAnsi="Times New Roman"/>
          <w:sz w:val="24"/>
          <w:szCs w:val="24"/>
        </w:rPr>
        <w:t xml:space="preserve">, соответствующих данным культурам. </w:t>
      </w:r>
    </w:p>
    <w:p w:rsidR="00025F4C" w:rsidRDefault="00C2714A" w:rsidP="00C2714A">
      <w:pPr>
        <w:spacing w:after="0" w:line="240" w:lineRule="auto"/>
        <w:rPr>
          <w:b/>
        </w:rPr>
      </w:pPr>
      <w:r w:rsidRPr="00C2714A">
        <w:rPr>
          <w:b/>
        </w:rPr>
        <w:t xml:space="preserve">1. </w:t>
      </w:r>
      <w:r w:rsidRPr="00C2714A">
        <w:rPr>
          <w:b/>
          <w:noProof/>
        </w:rPr>
        <w:drawing>
          <wp:inline distT="0" distB="0" distL="0" distR="0" wp14:anchorId="28C8875B" wp14:editId="2FFD8175">
            <wp:extent cx="1466850" cy="1686878"/>
            <wp:effectExtent l="0" t="0" r="0" b="8890"/>
            <wp:docPr id="3" name="Рисунок 3" descr="Архитектура Древней Рус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Архитектура Древней Руси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722" cy="1699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14A">
        <w:rPr>
          <w:b/>
        </w:rPr>
        <w:t xml:space="preserve">     2. </w:t>
      </w:r>
      <w:r w:rsidRPr="00C2714A">
        <w:rPr>
          <w:b/>
          <w:noProof/>
        </w:rPr>
        <w:drawing>
          <wp:inline distT="0" distB="0" distL="0" distR="0" wp14:anchorId="2B5C1F5A" wp14:editId="082B7BDE">
            <wp:extent cx="2019300" cy="1514476"/>
            <wp:effectExtent l="0" t="0" r="0" b="9525"/>
            <wp:docPr id="4" name="Рисунок 4" descr="Сфинк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финк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156" cy="152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714A">
        <w:rPr>
          <w:b/>
        </w:rPr>
        <w:t xml:space="preserve">     </w:t>
      </w:r>
      <w:r w:rsidR="00582F0C">
        <w:rPr>
          <w:b/>
        </w:rPr>
        <w:t xml:space="preserve"> </w:t>
      </w:r>
      <w:r w:rsidRPr="00C2714A">
        <w:rPr>
          <w:b/>
        </w:rPr>
        <w:t xml:space="preserve">3. </w:t>
      </w:r>
      <w:r w:rsidRPr="00C2714A">
        <w:rPr>
          <w:b/>
          <w:noProof/>
        </w:rPr>
        <w:drawing>
          <wp:inline distT="0" distB="0" distL="0" distR="0" wp14:anchorId="073BA1A9" wp14:editId="15B571BE">
            <wp:extent cx="1657350" cy="1685925"/>
            <wp:effectExtent l="0" t="0" r="0" b="9525"/>
            <wp:docPr id="5" name="Рисунок 5" descr="Кхаджурахо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хаджурахо — Википедия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320"/>
                    <a:stretch/>
                  </pic:blipFill>
                  <pic:spPr bwMode="auto">
                    <a:xfrm>
                      <a:off x="0" y="0"/>
                      <a:ext cx="1706126" cy="1735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24A7" w:rsidRDefault="00BE24A7" w:rsidP="00C2714A">
      <w:pPr>
        <w:spacing w:after="0" w:line="240" w:lineRule="auto"/>
        <w:rPr>
          <w:b/>
        </w:rPr>
      </w:pPr>
    </w:p>
    <w:p w:rsidR="00C2714A" w:rsidRDefault="00C2714A" w:rsidP="00C2714A">
      <w:pPr>
        <w:spacing w:after="0" w:line="240" w:lineRule="auto"/>
        <w:rPr>
          <w:noProof/>
        </w:rPr>
      </w:pPr>
      <w:r>
        <w:rPr>
          <w:b/>
        </w:rPr>
        <w:t xml:space="preserve">4. </w:t>
      </w:r>
      <w:r w:rsidR="00BE24A7">
        <w:rPr>
          <w:noProof/>
        </w:rPr>
        <w:drawing>
          <wp:inline distT="0" distB="0" distL="0" distR="0" wp14:anchorId="6CD932FA" wp14:editId="6385A06C">
            <wp:extent cx="2006600" cy="1435413"/>
            <wp:effectExtent l="0" t="0" r="0" b="0"/>
            <wp:docPr id="8" name="Рисунок 8" descr="Архитектура Древней Греции: кратко, самое главн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рхитектура Древней Греции: кратко, самое главное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2" r="52432" b="8137"/>
                    <a:stretch/>
                  </pic:blipFill>
                  <pic:spPr bwMode="auto">
                    <a:xfrm>
                      <a:off x="0" y="0"/>
                      <a:ext cx="2021860" cy="1446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E24A7">
        <w:rPr>
          <w:b/>
        </w:rPr>
        <w:t xml:space="preserve"> 5. </w:t>
      </w:r>
      <w:r w:rsidR="00BE24A7">
        <w:rPr>
          <w:noProof/>
        </w:rPr>
        <w:drawing>
          <wp:inline distT="0" distB="0" distL="0" distR="0" wp14:anchorId="186835F7" wp14:editId="70EAF954">
            <wp:extent cx="1473200" cy="1391798"/>
            <wp:effectExtent l="0" t="0" r="0" b="0"/>
            <wp:docPr id="9" name="Рисунок 9" descr="Архитектура Древней Греции: кратко, самое главн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рхитектура Древней Греции: кратко, самое главное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09" r="6895"/>
                    <a:stretch/>
                  </pic:blipFill>
                  <pic:spPr bwMode="auto">
                    <a:xfrm>
                      <a:off x="0" y="0"/>
                      <a:ext cx="1490814" cy="1408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E24A7">
        <w:rPr>
          <w:b/>
        </w:rPr>
        <w:t xml:space="preserve"> </w:t>
      </w:r>
      <w:r w:rsidR="00BE24A7">
        <w:rPr>
          <w:noProof/>
        </w:rPr>
        <w:t xml:space="preserve">  6. </w:t>
      </w:r>
      <w:r>
        <w:rPr>
          <w:noProof/>
        </w:rPr>
        <w:drawing>
          <wp:inline distT="0" distB="0" distL="0" distR="0" wp14:anchorId="016BF8FD" wp14:editId="263BC3ED">
            <wp:extent cx="1876468" cy="1263650"/>
            <wp:effectExtent l="0" t="0" r="9525" b="0"/>
            <wp:docPr id="6" name="Рисунок 6" descr="Архитектура классической Японии | Деловой кварта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Архитектура классической Японии | Деловой квартал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46" r="8961" b="18744"/>
                    <a:stretch/>
                  </pic:blipFill>
                  <pic:spPr bwMode="auto">
                    <a:xfrm>
                      <a:off x="0" y="0"/>
                      <a:ext cx="1911555" cy="1287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24A7" w:rsidRDefault="00BE24A7" w:rsidP="00C2714A">
      <w:pPr>
        <w:spacing w:after="0" w:line="240" w:lineRule="auto"/>
        <w:rPr>
          <w:noProof/>
        </w:rPr>
      </w:pPr>
    </w:p>
    <w:p w:rsidR="00BE24A7" w:rsidRDefault="00BE24A7" w:rsidP="00C2714A">
      <w:pPr>
        <w:spacing w:after="0" w:line="240" w:lineRule="auto"/>
        <w:rPr>
          <w:noProof/>
        </w:rPr>
      </w:pPr>
      <w:r>
        <w:rPr>
          <w:b/>
        </w:rPr>
        <w:t xml:space="preserve">7. </w:t>
      </w:r>
      <w:r>
        <w:rPr>
          <w:noProof/>
        </w:rPr>
        <w:drawing>
          <wp:inline distT="0" distB="0" distL="0" distR="0" wp14:anchorId="5DD80F8C" wp14:editId="44D958E5">
            <wp:extent cx="1834975" cy="1321181"/>
            <wp:effectExtent l="0" t="0" r="0" b="0"/>
            <wp:docPr id="10" name="Рисунок 10" descr="гробница египта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робница египта фото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74" cy="1333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8. </w:t>
      </w:r>
      <w:r>
        <w:rPr>
          <w:noProof/>
        </w:rPr>
        <w:drawing>
          <wp:inline distT="0" distB="0" distL="0" distR="0" wp14:anchorId="6134220E" wp14:editId="280B5D43">
            <wp:extent cx="1549400" cy="1408545"/>
            <wp:effectExtent l="0" t="0" r="0" b="1270"/>
            <wp:docPr id="11" name="Рисунок 11" descr="Архитектура Древней Руси Славянская культура и зодчест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Архитектура Древней Руси Славянская культура и зодчество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127" cy="1427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9.</w:t>
      </w:r>
      <w:r w:rsidRPr="00BE24A7">
        <w:rPr>
          <w:noProof/>
        </w:rPr>
        <w:t xml:space="preserve"> </w:t>
      </w:r>
      <w:r>
        <w:rPr>
          <w:noProof/>
        </w:rPr>
        <w:drawing>
          <wp:inline distT="0" distB="0" distL="0" distR="0" wp14:anchorId="57059593" wp14:editId="0C481820">
            <wp:extent cx="2031436" cy="1280838"/>
            <wp:effectExtent l="0" t="0" r="6985" b="0"/>
            <wp:docPr id="12" name="Рисунок 12" descr="upload.wikimedia.org/wikipedia/commons/c/c6/All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pload.wikimedia.org/wikipedia/commons/c/c6/All..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294" cy="128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4A7" w:rsidRDefault="00BE24A7" w:rsidP="00C2714A">
      <w:pPr>
        <w:spacing w:after="0" w:line="240" w:lineRule="auto"/>
        <w:rPr>
          <w:noProof/>
        </w:rPr>
      </w:pPr>
    </w:p>
    <w:p w:rsidR="00BE24A7" w:rsidRDefault="00BE24A7" w:rsidP="00C2714A">
      <w:pPr>
        <w:spacing w:after="0" w:line="240" w:lineRule="auto"/>
        <w:rPr>
          <w:noProof/>
        </w:rPr>
      </w:pPr>
      <w:r w:rsidRPr="00F33FD0">
        <w:rPr>
          <w:rFonts w:ascii="Times New Roman" w:hAnsi="Times New Roman" w:cs="Times New Roman"/>
          <w:b/>
          <w:noProof/>
        </w:rPr>
        <w:t>10.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4D2306F" wp14:editId="4E98DDA0">
            <wp:extent cx="1955800" cy="1336973"/>
            <wp:effectExtent l="0" t="0" r="6350" b="0"/>
            <wp:docPr id="14" name="Рисунок 14" descr="Первые цивилизации: Древняя Месопотамия | by Dana Markova | Dana Markova |  Med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ервые цивилизации: Древняя Месопотамия | by Dana Markova | Dana Markova |  Mediu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574" cy="1343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Pr="00F33FD0">
        <w:rPr>
          <w:rFonts w:ascii="Times New Roman" w:hAnsi="Times New Roman" w:cs="Times New Roman"/>
          <w:b/>
          <w:noProof/>
        </w:rPr>
        <w:t>11.</w:t>
      </w:r>
      <w:r>
        <w:rPr>
          <w:noProof/>
        </w:rPr>
        <w:t xml:space="preserve"> </w:t>
      </w:r>
      <w:r w:rsidRPr="00F33FD0">
        <w:rPr>
          <w:b/>
          <w:noProof/>
        </w:rPr>
        <w:drawing>
          <wp:inline distT="0" distB="0" distL="0" distR="0" wp14:anchorId="72E264AB" wp14:editId="723CE51C">
            <wp:extent cx="1790700" cy="1421189"/>
            <wp:effectExtent l="0" t="0" r="0" b="7620"/>
            <wp:docPr id="15" name="Рисунок 15" descr="Архитектура Древней Греции — ТехЛиб СПБ УВ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рхитектура Древней Греции — ТехЛиб СПБ УВТ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741" cy="144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3FD0">
        <w:rPr>
          <w:b/>
          <w:noProof/>
        </w:rPr>
        <w:t xml:space="preserve">    </w:t>
      </w:r>
      <w:r w:rsidRPr="00F33FD0">
        <w:rPr>
          <w:rFonts w:ascii="Times New Roman" w:hAnsi="Times New Roman" w:cs="Times New Roman"/>
          <w:b/>
          <w:noProof/>
          <w:sz w:val="24"/>
        </w:rPr>
        <w:t>12.</w:t>
      </w:r>
      <w:r w:rsidRPr="00582F0C">
        <w:rPr>
          <w:noProof/>
          <w:sz w:val="24"/>
        </w:rPr>
        <w:t xml:space="preserve"> </w:t>
      </w:r>
      <w:r>
        <w:rPr>
          <w:noProof/>
        </w:rPr>
        <w:drawing>
          <wp:inline distT="0" distB="0" distL="0" distR="0" wp14:anchorId="4A95C658" wp14:editId="1463D4E5">
            <wp:extent cx="1270000" cy="1908847"/>
            <wp:effectExtent l="0" t="0" r="6350" b="0"/>
            <wp:docPr id="16" name="Рисунок 16" descr="Архитектура Китая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Архитектура Китая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130" cy="1921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5A25" w:rsidRDefault="00C55A25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9E660C" w:rsidRPr="00407356" w:rsidRDefault="009E660C" w:rsidP="0040735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C4454D">
        <w:rPr>
          <w:rFonts w:ascii="Times New Roman" w:hAnsi="Times New Roman"/>
          <w:b/>
          <w:sz w:val="24"/>
          <w:szCs w:val="24"/>
        </w:rPr>
        <w:lastRenderedPageBreak/>
        <w:t>Задание №</w:t>
      </w:r>
      <w:r>
        <w:rPr>
          <w:rFonts w:ascii="Times New Roman" w:hAnsi="Times New Roman"/>
          <w:b/>
          <w:sz w:val="24"/>
          <w:szCs w:val="24"/>
        </w:rPr>
        <w:t xml:space="preserve"> 4</w:t>
      </w:r>
      <w:r w:rsidRPr="00C4454D">
        <w:rPr>
          <w:rFonts w:ascii="Times New Roman" w:hAnsi="Times New Roman"/>
          <w:b/>
          <w:sz w:val="24"/>
          <w:szCs w:val="24"/>
        </w:rPr>
        <w:t>.</w:t>
      </w:r>
    </w:p>
    <w:p w:rsidR="00846763" w:rsidRPr="00846763" w:rsidRDefault="00846763" w:rsidP="004073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46763">
        <w:rPr>
          <w:rFonts w:ascii="Times New Roman" w:hAnsi="Times New Roman" w:cs="Times New Roman"/>
          <w:sz w:val="24"/>
          <w:szCs w:val="24"/>
        </w:rPr>
        <w:t xml:space="preserve">Рассмотрите ряд произведений художников. </w:t>
      </w:r>
    </w:p>
    <w:p w:rsidR="00846763" w:rsidRDefault="00846763" w:rsidP="004073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46763">
        <w:rPr>
          <w:rFonts w:ascii="Times New Roman" w:hAnsi="Times New Roman" w:cs="Times New Roman"/>
          <w:sz w:val="24"/>
          <w:szCs w:val="24"/>
        </w:rPr>
        <w:t>1. Разбейте их на группы, предложив свои варианты разбивки (предложите не менее 5 групп). Дайте название каждой группе</w:t>
      </w:r>
      <w:r w:rsidR="005D623D">
        <w:rPr>
          <w:rFonts w:ascii="Times New Roman" w:hAnsi="Times New Roman" w:cs="Times New Roman"/>
          <w:sz w:val="24"/>
          <w:szCs w:val="24"/>
        </w:rPr>
        <w:t xml:space="preserve"> (по какому признаку </w:t>
      </w:r>
      <w:proofErr w:type="gramStart"/>
      <w:r w:rsidR="005D623D">
        <w:rPr>
          <w:rFonts w:ascii="Times New Roman" w:hAnsi="Times New Roman" w:cs="Times New Roman"/>
          <w:sz w:val="24"/>
          <w:szCs w:val="24"/>
        </w:rPr>
        <w:t>объединены</w:t>
      </w:r>
      <w:proofErr w:type="gramEnd"/>
      <w:r w:rsidR="005D623D">
        <w:rPr>
          <w:rFonts w:ascii="Times New Roman" w:hAnsi="Times New Roman" w:cs="Times New Roman"/>
          <w:sz w:val="24"/>
          <w:szCs w:val="24"/>
        </w:rPr>
        <w:t>)</w:t>
      </w:r>
      <w:r w:rsidR="00F33FD0">
        <w:rPr>
          <w:rFonts w:ascii="Times New Roman" w:hAnsi="Times New Roman" w:cs="Times New Roman"/>
          <w:sz w:val="24"/>
          <w:szCs w:val="24"/>
        </w:rPr>
        <w:t>.</w:t>
      </w:r>
    </w:p>
    <w:p w:rsidR="005D623D" w:rsidRPr="005D623D" w:rsidRDefault="00F33FD0" w:rsidP="0040735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выполните</w:t>
      </w:r>
      <w:r w:rsidR="005D623D" w:rsidRPr="005D623D">
        <w:rPr>
          <w:rFonts w:ascii="Times New Roman" w:hAnsi="Times New Roman" w:cs="Times New Roman"/>
          <w:b/>
          <w:sz w:val="24"/>
          <w:szCs w:val="24"/>
        </w:rPr>
        <w:t xml:space="preserve"> в таблице № 1</w:t>
      </w:r>
    </w:p>
    <w:p w:rsidR="00846763" w:rsidRPr="00846763" w:rsidRDefault="00846763" w:rsidP="004073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46763">
        <w:rPr>
          <w:rFonts w:ascii="Times New Roman" w:hAnsi="Times New Roman" w:cs="Times New Roman"/>
          <w:sz w:val="24"/>
          <w:szCs w:val="24"/>
        </w:rPr>
        <w:t>2. Напишите название каждой картины;</w:t>
      </w:r>
    </w:p>
    <w:p w:rsidR="00846763" w:rsidRDefault="00846763" w:rsidP="0040735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46763">
        <w:rPr>
          <w:rFonts w:ascii="Times New Roman" w:hAnsi="Times New Roman" w:cs="Times New Roman"/>
          <w:sz w:val="24"/>
          <w:szCs w:val="24"/>
        </w:rPr>
        <w:t>3. Назовите авторов этих произведений</w:t>
      </w:r>
    </w:p>
    <w:p w:rsidR="005D623D" w:rsidRPr="005D623D" w:rsidRDefault="00F33FD0" w:rsidP="0040735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</w:t>
      </w:r>
      <w:r w:rsidR="005D623D" w:rsidRPr="005D623D">
        <w:rPr>
          <w:rFonts w:ascii="Times New Roman" w:hAnsi="Times New Roman" w:cs="Times New Roman"/>
          <w:b/>
          <w:sz w:val="24"/>
          <w:szCs w:val="24"/>
        </w:rPr>
        <w:t>адания выполните в таблице № 2.</w:t>
      </w:r>
    </w:p>
    <w:p w:rsidR="00846763" w:rsidRDefault="00846763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1. </w:t>
      </w:r>
      <w:r>
        <w:rPr>
          <w:noProof/>
        </w:rPr>
        <w:drawing>
          <wp:inline distT="0" distB="0" distL="0" distR="0" wp14:anchorId="282E5883" wp14:editId="15066B57">
            <wp:extent cx="1968500" cy="1476323"/>
            <wp:effectExtent l="0" t="0" r="0" b="0"/>
            <wp:docPr id="17" name="Рисунок 17" descr="Борис Кустодиев Картины биография Kustodiev Bor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Борис Кустодиев Картины биография Kustodiev Boris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220" cy="1495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</w:t>
      </w:r>
      <w:r w:rsidR="00407356">
        <w:rPr>
          <w:rFonts w:ascii="Times New Roman" w:hAnsi="Times New Roman" w:cs="Times New Roman"/>
          <w:noProof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2. </w:t>
      </w:r>
      <w:r>
        <w:rPr>
          <w:noProof/>
        </w:rPr>
        <w:drawing>
          <wp:inline distT="0" distB="0" distL="0" distR="0" wp14:anchorId="68B95FF1" wp14:editId="2AA29D4F">
            <wp:extent cx="1890764" cy="1428750"/>
            <wp:effectExtent l="0" t="0" r="0" b="0"/>
            <wp:docPr id="18" name="Рисунок 18" descr="Kramskoy Portrait of a Wo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Kramskoy Portrait of a Woman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140" cy="1457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763" w:rsidRDefault="00846763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3. </w:t>
      </w:r>
      <w:r>
        <w:rPr>
          <w:noProof/>
        </w:rPr>
        <w:drawing>
          <wp:inline distT="0" distB="0" distL="0" distR="0" wp14:anchorId="05C67DFD" wp14:editId="2ADC03FD">
            <wp:extent cx="2273300" cy="1278686"/>
            <wp:effectExtent l="0" t="0" r="0" b="0"/>
            <wp:docPr id="19" name="Рисунок 19" descr="Картины Кустодиева из фондов Третьяковской галереи привезут в Калуг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ртины Кустодиева из фондов Третьяковской галереи привезут в Калугу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475" cy="1300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407356">
        <w:rPr>
          <w:rFonts w:ascii="Times New Roman" w:hAnsi="Times New Roman" w:cs="Times New Roman"/>
          <w:noProof/>
          <w:sz w:val="24"/>
          <w:szCs w:val="24"/>
        </w:rPr>
        <w:t xml:space="preserve">       </w:t>
      </w:r>
      <w:r w:rsidR="00F33FD0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  <w:r w:rsidR="00407356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4. </w:t>
      </w:r>
      <w:r w:rsidR="00407356">
        <w:rPr>
          <w:noProof/>
        </w:rPr>
        <w:drawing>
          <wp:inline distT="0" distB="0" distL="0" distR="0" wp14:anchorId="0F85AD0C" wp14:editId="164C6EB8">
            <wp:extent cx="2127081" cy="1231900"/>
            <wp:effectExtent l="0" t="0" r="6985" b="6350"/>
            <wp:docPr id="20" name="Рисунок 20" descr="Картины Василия Сурикова. Боярыня Морозова, Утро стрелецкой казни и другие  произведени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ы Василия Сурикова. Боярыня Морозова, Утро стрелецкой казни и другие  произведения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676" cy="1238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356" w:rsidRDefault="0040735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5. </w:t>
      </w:r>
      <w:r>
        <w:rPr>
          <w:noProof/>
        </w:rPr>
        <w:drawing>
          <wp:inline distT="0" distB="0" distL="0" distR="0" wp14:anchorId="7AC52865" wp14:editId="78ABA040">
            <wp:extent cx="2216150" cy="1227920"/>
            <wp:effectExtent l="0" t="0" r="0" b="0"/>
            <wp:docPr id="21" name="Рисунок 21" descr="Взятие снежного городка (картина)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зятие снежного городка (картина)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603" cy="1248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      </w:t>
      </w:r>
      <w:r w:rsidR="00F33FD0">
        <w:rPr>
          <w:rFonts w:ascii="Times New Roman" w:hAnsi="Times New Roman" w:cs="Times New Roman"/>
          <w:noProof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       6. </w:t>
      </w:r>
      <w:r>
        <w:rPr>
          <w:noProof/>
        </w:rPr>
        <w:drawing>
          <wp:inline distT="0" distB="0" distL="0" distR="0" wp14:anchorId="0295A5DD" wp14:editId="4208CD8D">
            <wp:extent cx="2155827" cy="1212850"/>
            <wp:effectExtent l="0" t="0" r="0" b="6350"/>
            <wp:docPr id="23" name="Рисунок 23" descr="Картины Василия Сурикова. Боярыня Морозова, Утро стрелецкой казни и другие  произведени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ы Василия Сурикова. Боярыня Морозова, Утро стрелецкой казни и другие  произведения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403" cy="1225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356" w:rsidRDefault="0040735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7. </w:t>
      </w:r>
      <w:r>
        <w:rPr>
          <w:noProof/>
        </w:rPr>
        <w:drawing>
          <wp:inline distT="0" distB="0" distL="0" distR="0" wp14:anchorId="0199F6E8" wp14:editId="0AA1E678">
            <wp:extent cx="1307193" cy="1757680"/>
            <wp:effectExtent l="0" t="0" r="7620" b="0"/>
            <wp:docPr id="24" name="Рисунок 24" descr="Vasily Surikov - Suvorov Crossing the Alps in 1799 - Google Art Proj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asily Surikov - Suvorov Crossing the Alps in 1799 - Google Art Project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518" cy="1786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3FD0">
        <w:rPr>
          <w:rFonts w:ascii="Times New Roman" w:hAnsi="Times New Roman" w:cs="Times New Roman"/>
          <w:noProof/>
          <w:sz w:val="24"/>
          <w:szCs w:val="24"/>
        </w:rPr>
        <w:t xml:space="preserve">        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8. </w:t>
      </w:r>
      <w:r>
        <w:rPr>
          <w:noProof/>
        </w:rPr>
        <w:drawing>
          <wp:inline distT="0" distB="0" distL="0" distR="0" wp14:anchorId="226F11C2" wp14:editId="1A090756">
            <wp:extent cx="3148342" cy="1447800"/>
            <wp:effectExtent l="0" t="0" r="0" b="0"/>
            <wp:docPr id="25" name="Рисунок 25" descr="Масленицы&quot; Кустодиева. Три картины на один сюжет - Wanderings.On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Масленицы&quot; Кустодиева. Три картины на один сюжет - Wanderings.Online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19" cy="1449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407356" w:rsidRDefault="0040735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9</w:t>
      </w:r>
      <w:r w:rsidR="00F33FD0">
        <w:rPr>
          <w:rFonts w:ascii="Times New Roman" w:hAnsi="Times New Roman" w:cs="Times New Roman"/>
          <w:noProof/>
          <w:sz w:val="24"/>
          <w:szCs w:val="24"/>
        </w:rPr>
        <w:t xml:space="preserve">. </w:t>
      </w:r>
      <w:r>
        <w:rPr>
          <w:noProof/>
        </w:rPr>
        <w:drawing>
          <wp:inline distT="0" distB="0" distL="0" distR="0" wp14:anchorId="0659D186" wp14:editId="3EC7A845">
            <wp:extent cx="2771775" cy="1519857"/>
            <wp:effectExtent l="0" t="0" r="0" b="4445"/>
            <wp:docPr id="26" name="Рисунок 26" descr="Покорение Сибири Ермаком (картина) — Василий Иванович Сур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корение Сибири Ермаком (картина) — Василий Иванович Суриков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760" cy="1526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3FD0">
        <w:rPr>
          <w:rFonts w:ascii="Times New Roman" w:hAnsi="Times New Roman" w:cs="Times New Roman"/>
          <w:noProof/>
          <w:sz w:val="24"/>
          <w:szCs w:val="24"/>
        </w:rPr>
        <w:t xml:space="preserve">.     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 10. </w:t>
      </w:r>
      <w:r>
        <w:rPr>
          <w:noProof/>
        </w:rPr>
        <w:drawing>
          <wp:inline distT="0" distB="0" distL="0" distR="0" wp14:anchorId="5EFB0D5A" wp14:editId="2BA97B42">
            <wp:extent cx="1847850" cy="1524236"/>
            <wp:effectExtent l="0" t="0" r="0" b="0"/>
            <wp:docPr id="27" name="Рисунок 27" descr="Меншиков в Берёзове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еншиков в Берёзове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311" cy="15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55A25" w:rsidRDefault="00C55A25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1A3021" w:rsidRPr="00407356" w:rsidRDefault="001A3021" w:rsidP="001A302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C4454D">
        <w:rPr>
          <w:rFonts w:ascii="Times New Roman" w:hAnsi="Times New Roman"/>
          <w:b/>
          <w:sz w:val="24"/>
          <w:szCs w:val="24"/>
        </w:rPr>
        <w:lastRenderedPageBreak/>
        <w:t>Задание №</w:t>
      </w:r>
      <w:r>
        <w:rPr>
          <w:rFonts w:ascii="Times New Roman" w:hAnsi="Times New Roman"/>
          <w:b/>
          <w:sz w:val="24"/>
          <w:szCs w:val="24"/>
        </w:rPr>
        <w:t xml:space="preserve"> 5</w:t>
      </w:r>
      <w:r w:rsidRPr="00C4454D">
        <w:rPr>
          <w:rFonts w:ascii="Times New Roman" w:hAnsi="Times New Roman"/>
          <w:b/>
          <w:sz w:val="24"/>
          <w:szCs w:val="24"/>
        </w:rPr>
        <w:t>.</w:t>
      </w:r>
    </w:p>
    <w:p w:rsidR="00B065FE" w:rsidRDefault="00B30EF1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1. Найдите лишнее слово (изображение) в каждом ряду, вычеркните его.</w:t>
      </w:r>
    </w:p>
    <w:p w:rsidR="00B30EF1" w:rsidRDefault="006B2EAC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2. Кратко</w:t>
      </w:r>
      <w:r w:rsidR="00B30EF1">
        <w:rPr>
          <w:rFonts w:ascii="Times New Roman" w:hAnsi="Times New Roman" w:cs="Times New Roman"/>
          <w:noProof/>
          <w:sz w:val="24"/>
          <w:szCs w:val="24"/>
        </w:rPr>
        <w:t xml:space="preserve"> поясните свое решение.</w:t>
      </w:r>
    </w:p>
    <w:p w:rsidR="00E86859" w:rsidRDefault="00B30EF1" w:rsidP="00E86859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1). Жилин, Толстой, Дина, красный татарин, Костылин.</w:t>
      </w:r>
    </w:p>
    <w:p w:rsidR="000B6028" w:rsidRDefault="000B6028" w:rsidP="00E86859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E86859" w:rsidRDefault="00E86859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2).</w:t>
      </w:r>
    </w:p>
    <w:p w:rsidR="00B30EF1" w:rsidRDefault="00F8402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1. </w:t>
      </w:r>
      <w:r>
        <w:rPr>
          <w:noProof/>
        </w:rPr>
        <w:drawing>
          <wp:inline distT="0" distB="0" distL="0" distR="0" wp14:anchorId="2F78B7F6" wp14:editId="45361D14">
            <wp:extent cx="1151467" cy="1727200"/>
            <wp:effectExtent l="0" t="0" r="0" b="6350"/>
            <wp:docPr id="28" name="Рисунок 28" descr="Памятник на Чумбаровке - отзыв о Памятник Борису Шергину, Архангельск,  Россия - Tripadvis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амятник на Чумбаровке - отзыв о Памятник Борису Шергину, Архангельск,  Россия - Tripadvisor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218" cy="1734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2.</w:t>
      </w:r>
      <w:r w:rsidRPr="00F84026">
        <w:rPr>
          <w:noProof/>
        </w:rPr>
        <w:t xml:space="preserve"> </w:t>
      </w:r>
      <w:r>
        <w:rPr>
          <w:noProof/>
        </w:rPr>
        <w:drawing>
          <wp:inline distT="0" distB="0" distL="0" distR="0" wp14:anchorId="43144575" wp14:editId="7BB960E8">
            <wp:extent cx="1136650" cy="1704975"/>
            <wp:effectExtent l="0" t="0" r="6350" b="9525"/>
            <wp:docPr id="29" name="Рисунок 29" descr="А МЫ УЙДЁМ НА СЕВЕР. АРХАНГЕЛЬСК АРХИТЕКТУРНЫЙ. ПРОСПЕКТ  ЧУМБАРОВА-ЛУЧИНСКОГО | Парк &quot;Голубино&quot; - официальный сай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А МЫ УЙДЁМ НА СЕВЕР. АРХАНГЕЛЬСК АРХИТЕКТУРНЫЙ. ПРОСПЕКТ  ЧУМБАРОВА-ЛУЧИНСКОГО | Парк &quot;Голубино&quot; - официальный сайт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351" cy="1712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3.</w:t>
      </w:r>
      <w:r w:rsidRPr="00F84026">
        <w:rPr>
          <w:noProof/>
        </w:rPr>
        <w:t xml:space="preserve"> </w:t>
      </w:r>
      <w:r>
        <w:rPr>
          <w:noProof/>
        </w:rPr>
        <w:drawing>
          <wp:inline distT="0" distB="0" distL="0" distR="0" wp14:anchorId="291C2A71" wp14:editId="3894ECC5">
            <wp:extent cx="1231900" cy="1692170"/>
            <wp:effectExtent l="0" t="0" r="6350" b="3810"/>
            <wp:docPr id="30" name="Рисунок 30" descr="Памятники Ломоносову в Архангельске, Люди, Памятники, Архангельс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амятники Ломоносову в Архангельске, Люди, Памятники, Архангельск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697" cy="1704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4.</w:t>
      </w:r>
      <w:r w:rsidRPr="00F84026">
        <w:rPr>
          <w:noProof/>
        </w:rPr>
        <w:t xml:space="preserve"> </w:t>
      </w:r>
      <w:r>
        <w:rPr>
          <w:noProof/>
        </w:rPr>
        <w:drawing>
          <wp:inline distT="0" distB="0" distL="0" distR="0" wp14:anchorId="5DAEA08A" wp14:editId="0F51BC81">
            <wp:extent cx="1252062" cy="1669415"/>
            <wp:effectExtent l="0" t="0" r="5715" b="6985"/>
            <wp:docPr id="31" name="Рисунок 31" descr="Чумбаровка и чумбарики. Заповедная улица Архангельска. Часть II — Общест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Чумбаровка и чумбарики. Заповедная улица Архангельска. Часть II — Общество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375" cy="169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859" w:rsidRDefault="00E86859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6E203A" w:rsidRDefault="006E203A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3). Астрид Линдгрен, Марина Ивановна Цветаева, Лев Николаевич Толстой, Александр Николаевич Островский, Иван Сергеевич Тургенев.</w:t>
      </w:r>
    </w:p>
    <w:p w:rsidR="00D07816" w:rsidRDefault="00D0781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D07816" w:rsidRDefault="00D07816" w:rsidP="00D07816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4).</w:t>
      </w:r>
    </w:p>
    <w:p w:rsidR="00E86859" w:rsidRDefault="00D0781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1. </w:t>
      </w:r>
      <w:r>
        <w:rPr>
          <w:noProof/>
        </w:rPr>
        <w:drawing>
          <wp:inline distT="0" distB="0" distL="0" distR="0" wp14:anchorId="57E3F0F8" wp14:editId="5EA03A3A">
            <wp:extent cx="2527300" cy="1781145"/>
            <wp:effectExtent l="0" t="0" r="6350" b="0"/>
            <wp:docPr id="32" name="Рисунок 32" descr="Что осталось за кадром «Кавказской пленницы»: почему Гайдай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Что осталось за кадром «Кавказской пленницы»: почему Гайдай ...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665" cy="1814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2.  </w:t>
      </w:r>
      <w:r>
        <w:rPr>
          <w:noProof/>
        </w:rPr>
        <w:drawing>
          <wp:inline distT="0" distB="0" distL="0" distR="0" wp14:anchorId="79563080" wp14:editId="1DA30876">
            <wp:extent cx="2652730" cy="1783960"/>
            <wp:effectExtent l="0" t="0" r="0" b="6985"/>
            <wp:docPr id="34" name="Рисунок 34" descr="Vladilen :: Алые паруса :: Иллюстрация к детской сказке :: Галерея :: Клуб  Foto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ladilen :: Алые паруса :: Иллюстрация к детской сказке :: Галерея :: Клуб  Foto.r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159" cy="1821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816" w:rsidRDefault="00D0781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3. </w:t>
      </w:r>
      <w:r>
        <w:rPr>
          <w:noProof/>
        </w:rPr>
        <w:drawing>
          <wp:inline distT="0" distB="0" distL="0" distR="0" wp14:anchorId="450445FC" wp14:editId="4FFDA518">
            <wp:extent cx="2512059" cy="1911350"/>
            <wp:effectExtent l="0" t="0" r="3175" b="0"/>
            <wp:docPr id="35" name="Рисунок 35" descr="Фото: Бриллиантовая рука / Кадр из фильма «Бриллиантовая рука» (1968)  #2948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Фото: Бриллиантовая рука / Кадр из фильма «Бриллиантовая рука» (1968)  #294800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860" cy="1943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4. </w:t>
      </w:r>
      <w:r>
        <w:rPr>
          <w:noProof/>
        </w:rPr>
        <w:drawing>
          <wp:inline distT="0" distB="0" distL="0" distR="0" wp14:anchorId="4B20ADAE" wp14:editId="3FB3CD51">
            <wp:extent cx="2877537" cy="1618615"/>
            <wp:effectExtent l="0" t="0" r="0" b="635"/>
            <wp:docPr id="36" name="Рисунок 36" descr="русские фильмы комедии гайдая: 2 тыс изображений найдено в Яндекс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усские фильмы комедии гайдая: 2 тыс изображений найдено в Яндекс Картинках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113" cy="1637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816" w:rsidRDefault="00D07816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6C3811" w:rsidRPr="000B6028" w:rsidRDefault="00D07816" w:rsidP="000B6028">
      <w:pPr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5). </w:t>
      </w:r>
      <w:r w:rsidR="00D76093">
        <w:rPr>
          <w:rStyle w:val="fontstyle31"/>
          <w:sz w:val="24"/>
          <w:szCs w:val="24"/>
        </w:rPr>
        <w:t xml:space="preserve">«Руслан и Людмила», «Борис Годунов», </w:t>
      </w:r>
      <w:r w:rsidR="00D76093" w:rsidRPr="00D76093">
        <w:rPr>
          <w:rStyle w:val="fontstyle31"/>
          <w:sz w:val="24"/>
          <w:szCs w:val="24"/>
        </w:rPr>
        <w:t>«Снегурочка»,</w:t>
      </w:r>
      <w:r w:rsidR="00D76093">
        <w:rPr>
          <w:rStyle w:val="fontstyle31"/>
          <w:sz w:val="24"/>
          <w:szCs w:val="24"/>
        </w:rPr>
        <w:t xml:space="preserve"> «Золотой петушок».</w:t>
      </w:r>
    </w:p>
    <w:p w:rsidR="00C55A25" w:rsidRDefault="00C55A25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6C3811" w:rsidRDefault="006C3811" w:rsidP="006C381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C4454D">
        <w:rPr>
          <w:rFonts w:ascii="Times New Roman" w:hAnsi="Times New Roman"/>
          <w:b/>
          <w:sz w:val="24"/>
          <w:szCs w:val="24"/>
        </w:rPr>
        <w:lastRenderedPageBreak/>
        <w:t>Задание №</w:t>
      </w:r>
      <w:r>
        <w:rPr>
          <w:rFonts w:ascii="Times New Roman" w:hAnsi="Times New Roman"/>
          <w:b/>
          <w:sz w:val="24"/>
          <w:szCs w:val="24"/>
        </w:rPr>
        <w:t xml:space="preserve"> 6</w:t>
      </w:r>
      <w:r w:rsidRPr="00C4454D">
        <w:rPr>
          <w:rFonts w:ascii="Times New Roman" w:hAnsi="Times New Roman"/>
          <w:b/>
          <w:sz w:val="24"/>
          <w:szCs w:val="24"/>
        </w:rPr>
        <w:t>.</w:t>
      </w:r>
    </w:p>
    <w:p w:rsidR="004D02FB" w:rsidRDefault="006C3811" w:rsidP="006C381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C3811">
        <w:rPr>
          <w:rFonts w:ascii="Times New Roman" w:hAnsi="Times New Roman"/>
          <w:sz w:val="24"/>
          <w:szCs w:val="24"/>
        </w:rPr>
        <w:t>Из представленных изображений соберите коллаж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6C3811" w:rsidRDefault="004D02FB" w:rsidP="006C381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Вырежьте</w:t>
      </w:r>
      <w:r w:rsidR="006C3811">
        <w:rPr>
          <w:rFonts w:ascii="Times New Roman" w:hAnsi="Times New Roman"/>
          <w:sz w:val="24"/>
          <w:szCs w:val="24"/>
        </w:rPr>
        <w:t xml:space="preserve"> картинки</w:t>
      </w:r>
      <w:r>
        <w:rPr>
          <w:rFonts w:ascii="Times New Roman" w:hAnsi="Times New Roman"/>
          <w:sz w:val="24"/>
          <w:szCs w:val="24"/>
        </w:rPr>
        <w:t>,</w:t>
      </w:r>
      <w:r w:rsidR="006C3811">
        <w:rPr>
          <w:rFonts w:ascii="Times New Roman" w:hAnsi="Times New Roman"/>
          <w:sz w:val="24"/>
          <w:szCs w:val="24"/>
        </w:rPr>
        <w:t xml:space="preserve"> отражающие народные промыслы Севера. </w:t>
      </w:r>
    </w:p>
    <w:p w:rsidR="004D02FB" w:rsidRDefault="004D02FB" w:rsidP="006C381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Приклейте их на соответствующее место;</w:t>
      </w:r>
    </w:p>
    <w:p w:rsidR="004D02FB" w:rsidRDefault="004D02FB" w:rsidP="006C3811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Недостающие названия подпишите самостоятельно.</w:t>
      </w:r>
    </w:p>
    <w:p w:rsidR="00C55A25" w:rsidRPr="006C3811" w:rsidRDefault="00C55A25" w:rsidP="006C381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061"/>
        <w:gridCol w:w="3371"/>
        <w:gridCol w:w="3139"/>
      </w:tblGrid>
      <w:tr w:rsidR="00C5196B" w:rsidTr="00C5196B">
        <w:tc>
          <w:tcPr>
            <w:tcW w:w="2989" w:type="dxa"/>
          </w:tcPr>
          <w:p w:rsidR="00506E53" w:rsidRDefault="003523B0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</w:t>
            </w:r>
            <w:r w:rsidR="00506E53">
              <w:rPr>
                <w:noProof/>
              </w:rPr>
              <w:drawing>
                <wp:inline distT="0" distB="0" distL="0" distR="0" wp14:anchorId="55E89584" wp14:editId="56BCD406">
                  <wp:extent cx="1708150" cy="1098131"/>
                  <wp:effectExtent l="0" t="0" r="6350" b="6985"/>
                  <wp:docPr id="37" name="Рисунок 37" descr="Каргопольская игруш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гопольская игрушк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213"/>
                          <a:stretch/>
                        </pic:blipFill>
                        <pic:spPr bwMode="auto">
                          <a:xfrm>
                            <a:off x="0" y="0"/>
                            <a:ext cx="1785208" cy="114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1" w:type="dxa"/>
          </w:tcPr>
          <w:p w:rsidR="00506E53" w:rsidRDefault="003523B0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     </w:t>
            </w:r>
            <w:r w:rsidR="00506E53">
              <w:rPr>
                <w:noProof/>
              </w:rPr>
              <w:drawing>
                <wp:inline distT="0" distB="0" distL="0" distR="0" wp14:anchorId="251ED9AD" wp14:editId="2B91801D">
                  <wp:extent cx="1480121" cy="1085850"/>
                  <wp:effectExtent l="0" t="0" r="6350" b="0"/>
                  <wp:docPr id="38" name="Рисунок 38" descr="Городецкая роспись птица: фазан, петух, павлин, птица с цвет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Городецкая роспись птица: фазан, петух, павлин, птица с цвет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757" cy="1135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5" w:type="dxa"/>
          </w:tcPr>
          <w:p w:rsidR="00506E53" w:rsidRDefault="003523B0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        </w:t>
            </w:r>
            <w:r w:rsidR="00506E53">
              <w:rPr>
                <w:noProof/>
              </w:rPr>
              <w:drawing>
                <wp:inline distT="0" distB="0" distL="0" distR="0" wp14:anchorId="07ECB034" wp14:editId="1E30824D">
                  <wp:extent cx="1166440" cy="1097915"/>
                  <wp:effectExtent l="0" t="0" r="0" b="6985"/>
                  <wp:docPr id="39" name="Рисунок 39" descr="⬇ Скачать картинки Гжель, стоковые фото Гжель в хорошем качестве |  Depositphoto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⬇ Скачать картинки Гжель, стоковые фото Гжель в хорошем качестве |  Depositphoto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55" t="8631" r="8661" b="9142"/>
                          <a:stretch/>
                        </pic:blipFill>
                        <pic:spPr bwMode="auto">
                          <a:xfrm>
                            <a:off x="0" y="0"/>
                            <a:ext cx="1180577" cy="1111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96B" w:rsidTr="00C5196B">
        <w:tc>
          <w:tcPr>
            <w:tcW w:w="2989" w:type="dxa"/>
          </w:tcPr>
          <w:p w:rsidR="00506E53" w:rsidRDefault="00506E53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     </w:t>
            </w:r>
            <w:r w:rsidR="003523B0">
              <w:rPr>
                <w:noProof/>
              </w:rPr>
              <w:t xml:space="preserve">    </w:t>
            </w:r>
            <w:r>
              <w:rPr>
                <w:noProof/>
              </w:rPr>
              <w:drawing>
                <wp:inline distT="0" distB="0" distL="0" distR="0" wp14:anchorId="101E2960" wp14:editId="70260397">
                  <wp:extent cx="1219200" cy="1219200"/>
                  <wp:effectExtent l="0" t="0" r="0" b="0"/>
                  <wp:docPr id="41" name="Рисунок 41" descr="Птица счастья - история и описание игруш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Птица счастья - история и описание игруш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</w:rPr>
              <w:t xml:space="preserve">   </w:t>
            </w:r>
          </w:p>
        </w:tc>
        <w:tc>
          <w:tcPr>
            <w:tcW w:w="3291" w:type="dxa"/>
          </w:tcPr>
          <w:p w:rsidR="00506E53" w:rsidRDefault="00506E53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   </w:t>
            </w:r>
            <w:r w:rsidR="003523B0">
              <w:rPr>
                <w:noProof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7D64AF23" wp14:editId="1A9FD883">
                  <wp:extent cx="1168400" cy="1168400"/>
                  <wp:effectExtent l="0" t="0" r="0" b="0"/>
                  <wp:docPr id="44" name="Рисунок 44" descr="Жостовская роспись — красота жостовских узоров » Перуниц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Жостовская роспись — красота жостовских узоров » Перуниц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400" cy="1168400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5" w:type="dxa"/>
          </w:tcPr>
          <w:p w:rsidR="00506E53" w:rsidRDefault="00506E53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   </w:t>
            </w:r>
            <w:r w:rsidR="003523B0"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0141EABE" wp14:editId="58D723A2">
                  <wp:extent cx="1174750" cy="1197342"/>
                  <wp:effectExtent l="0" t="0" r="6350" b="3175"/>
                  <wp:docPr id="46" name="Рисунок 46" descr="Шторы «Мезенская роспись. Русский фольклорный орнамент. », купить в  интернет-магазине в Москве, автор: Irina Skaska, цена: 1990 рублей,  6228.79352.1121751.4107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Шторы «Мезенская роспись. Русский фольклорный орнамент. », купить в  интернет-магазине в Москве, автор: Irina Skaska, цена: 1990 рублей,  6228.79352.1121751.410767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83" t="13793" r="13793" b="13104"/>
                          <a:stretch/>
                        </pic:blipFill>
                        <pic:spPr bwMode="auto">
                          <a:xfrm>
                            <a:off x="0" y="0"/>
                            <a:ext cx="1201869" cy="1224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96B" w:rsidTr="00C5196B">
        <w:tc>
          <w:tcPr>
            <w:tcW w:w="2989" w:type="dxa"/>
          </w:tcPr>
          <w:p w:rsidR="00506E53" w:rsidRDefault="00506E53" w:rsidP="006C3811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 xml:space="preserve">       </w:t>
            </w:r>
          </w:p>
          <w:p w:rsidR="003523B0" w:rsidRDefault="003523B0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770796FD" wp14:editId="5D1CA841">
                  <wp:extent cx="1584414" cy="1041400"/>
                  <wp:effectExtent l="0" t="0" r="0" b="6350"/>
                  <wp:docPr id="56" name="Рисунок 56" descr="Централизованная библиотечная система (г. Архангельск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Централизованная библиотечная система (г. Архангельск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821" cy="1071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1" w:type="dxa"/>
          </w:tcPr>
          <w:p w:rsidR="00506E53" w:rsidRDefault="00506E53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680B18" wp14:editId="167E73F5">
                  <wp:extent cx="1774190" cy="1183152"/>
                  <wp:effectExtent l="0" t="0" r="0" b="0"/>
                  <wp:docPr id="49" name="Рисунок 49" descr="Историческая справка. Резьба по кости. | brsincraft.ru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Историческая справка. Резьба по кости. | brsincraft.ru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970" cy="1211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5" w:type="dxa"/>
          </w:tcPr>
          <w:p w:rsidR="00506E53" w:rsidRDefault="00506E53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C33487C" wp14:editId="267085A7">
                  <wp:extent cx="1821635" cy="1206500"/>
                  <wp:effectExtent l="0" t="0" r="7620" b="0"/>
                  <wp:docPr id="51" name="Рисунок 51" descr="Хохломá» — происхождение и значение понят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Хохломá» — происхождение и значение понят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8989" cy="1244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96B" w:rsidTr="00C5196B">
        <w:tc>
          <w:tcPr>
            <w:tcW w:w="2989" w:type="dxa"/>
          </w:tcPr>
          <w:p w:rsidR="00506E53" w:rsidRDefault="003523B0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    </w:t>
            </w:r>
            <w:r>
              <w:rPr>
                <w:noProof/>
              </w:rPr>
              <w:drawing>
                <wp:inline distT="0" distB="0" distL="0" distR="0" wp14:anchorId="28AEA198" wp14:editId="17516411">
                  <wp:extent cx="1549400" cy="1258458"/>
                  <wp:effectExtent l="0" t="0" r="0" b="0"/>
                  <wp:docPr id="58" name="Рисунок 58" descr="Дымковская игрушка: народный промысел — Щи.р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Дымковская игрушка: народный промысел — Щи.р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6628" cy="1280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1" w:type="dxa"/>
          </w:tcPr>
          <w:p w:rsidR="00506E53" w:rsidRDefault="00506E53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</w:t>
            </w:r>
            <w:r w:rsidR="00C5196B">
              <w:rPr>
                <w:noProof/>
              </w:rPr>
              <w:drawing>
                <wp:inline distT="0" distB="0" distL="0" distR="0" wp14:anchorId="14F0F155" wp14:editId="71ADE886">
                  <wp:extent cx="2074355" cy="1091245"/>
                  <wp:effectExtent l="0" t="0" r="2540" b="0"/>
                  <wp:docPr id="63" name="Рисунок 63" descr="Конверт для денег Учитель Ракульская роспись (КД-220), 1 шт. — купить по  выгодной цене на Яндекс Марке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онверт для денег Учитель Ракульская роспись (КД-220), 1 шт. — купить по  выгодной цене на Яндекс Марке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265" cy="1108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5" w:type="dxa"/>
          </w:tcPr>
          <w:p w:rsidR="00506E53" w:rsidRDefault="00506E53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   </w:t>
            </w:r>
            <w:r>
              <w:rPr>
                <w:noProof/>
              </w:rPr>
              <w:drawing>
                <wp:inline distT="0" distB="0" distL="0" distR="0" wp14:anchorId="47D03CAD" wp14:editId="1AB490E4">
                  <wp:extent cx="1809750" cy="1096026"/>
                  <wp:effectExtent l="0" t="0" r="0" b="8890"/>
                  <wp:docPr id="54" name="Рисунок 54" descr="Борецкая роспись - Demiart Photosho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Борецкая роспись - Demiart Photosho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930"/>
                          <a:stretch/>
                        </pic:blipFill>
                        <pic:spPr bwMode="auto">
                          <a:xfrm>
                            <a:off x="0" y="0"/>
                            <a:ext cx="1913088" cy="1158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96B" w:rsidTr="00C5196B">
        <w:tc>
          <w:tcPr>
            <w:tcW w:w="2989" w:type="dxa"/>
          </w:tcPr>
          <w:p w:rsidR="00506E53" w:rsidRDefault="00506E53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C273EB7" wp14:editId="289DBBB0">
                  <wp:extent cx="1403567" cy="1871425"/>
                  <wp:effectExtent l="0" t="5398" r="953" b="952"/>
                  <wp:docPr id="55" name="Рисунок 55" descr="Шенкурская роспис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Шенкурская роспис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69506" cy="1959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1" w:type="dxa"/>
          </w:tcPr>
          <w:p w:rsidR="00506E53" w:rsidRDefault="003523B0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426466" wp14:editId="77AC37A4">
                  <wp:extent cx="2068530" cy="1373593"/>
                  <wp:effectExtent l="0" t="0" r="8255" b="0"/>
                  <wp:docPr id="59" name="Рисунок 59" descr="Резьба по дереву: семеновская резьба, посуда, виды резьбы, семеновская  роспись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Резьба по дереву: семеновская резьба, посуда, виды резьбы, семеновская  роспись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635" cy="1383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5" w:type="dxa"/>
          </w:tcPr>
          <w:p w:rsidR="00506E53" w:rsidRDefault="003523B0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991302" wp14:editId="126E8FFC">
                  <wp:extent cx="1818436" cy="1314450"/>
                  <wp:effectExtent l="0" t="0" r="0" b="0"/>
                  <wp:docPr id="57" name="Рисунок 57" descr="Шаркунок из бересты: значение, как сделать своими рук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Шаркунок из бересты: значение, как сделать своими рук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265" cy="134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196B" w:rsidTr="00C5196B">
        <w:tc>
          <w:tcPr>
            <w:tcW w:w="2989" w:type="dxa"/>
          </w:tcPr>
          <w:p w:rsidR="00506E53" w:rsidRDefault="00C5196B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t xml:space="preserve">           </w:t>
            </w:r>
            <w:r>
              <w:rPr>
                <w:noProof/>
              </w:rPr>
              <w:drawing>
                <wp:inline distT="0" distB="0" distL="0" distR="0" wp14:anchorId="2737F7F5" wp14:editId="6DD7E4B9">
                  <wp:extent cx="1143460" cy="1117600"/>
                  <wp:effectExtent l="0" t="0" r="0" b="6350"/>
                  <wp:docPr id="61" name="Рисунок 61" descr="Козули — Википе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Козули — Википе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9733" cy="113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1" w:type="dxa"/>
          </w:tcPr>
          <w:p w:rsidR="00506E53" w:rsidRDefault="003523B0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9FFC94" wp14:editId="16E1BAD6">
                  <wp:extent cx="2023391" cy="1138158"/>
                  <wp:effectExtent l="0" t="0" r="0" b="5080"/>
                  <wp:docPr id="60" name="Рисунок 60" descr="Филимоновская роспись игрушки: история, особенности, элемент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Филимоновская роспись игрушки: история, особенности, элемент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5280" cy="1150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5" w:type="dxa"/>
          </w:tcPr>
          <w:p w:rsidR="00506E53" w:rsidRDefault="00C5196B" w:rsidP="006C381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4C8A53" wp14:editId="2B30DAD2">
                  <wp:extent cx="1924050" cy="1123315"/>
                  <wp:effectExtent l="0" t="0" r="0" b="635"/>
                  <wp:docPr id="62" name="Рисунок 62" descr="Тетёрки&quot; с маком, пошаговый рецепт с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Тетёрки&quot; с маком, пошаговый рецепт с фот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499"/>
                          <a:stretch/>
                        </pic:blipFill>
                        <pic:spPr bwMode="auto">
                          <a:xfrm>
                            <a:off x="0" y="0"/>
                            <a:ext cx="1950560" cy="1138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02FB" w:rsidRPr="006C3811" w:rsidRDefault="004D02FB" w:rsidP="006C3811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C3811" w:rsidRPr="00846763" w:rsidRDefault="006C3811" w:rsidP="00C2714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sectPr w:rsidR="006C3811" w:rsidRPr="008467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C192C"/>
    <w:multiLevelType w:val="hybridMultilevel"/>
    <w:tmpl w:val="424605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463802D8"/>
    <w:multiLevelType w:val="hybridMultilevel"/>
    <w:tmpl w:val="8DDCD4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2027"/>
    <w:rsid w:val="00013586"/>
    <w:rsid w:val="00025F4C"/>
    <w:rsid w:val="000B6028"/>
    <w:rsid w:val="000E4711"/>
    <w:rsid w:val="000E7A53"/>
    <w:rsid w:val="00126296"/>
    <w:rsid w:val="00130B64"/>
    <w:rsid w:val="00180563"/>
    <w:rsid w:val="001A3021"/>
    <w:rsid w:val="00212914"/>
    <w:rsid w:val="00231396"/>
    <w:rsid w:val="00285315"/>
    <w:rsid w:val="003523B0"/>
    <w:rsid w:val="003F22A0"/>
    <w:rsid w:val="00407356"/>
    <w:rsid w:val="004202F0"/>
    <w:rsid w:val="00456244"/>
    <w:rsid w:val="004D02FB"/>
    <w:rsid w:val="004F298C"/>
    <w:rsid w:val="005020F7"/>
    <w:rsid w:val="00506E53"/>
    <w:rsid w:val="005640DA"/>
    <w:rsid w:val="00582F0C"/>
    <w:rsid w:val="00587B6B"/>
    <w:rsid w:val="005971F9"/>
    <w:rsid w:val="005D623D"/>
    <w:rsid w:val="00605032"/>
    <w:rsid w:val="00626A65"/>
    <w:rsid w:val="00677A13"/>
    <w:rsid w:val="0068487D"/>
    <w:rsid w:val="006B2EAC"/>
    <w:rsid w:val="006C3811"/>
    <w:rsid w:val="006C5304"/>
    <w:rsid w:val="006D7940"/>
    <w:rsid w:val="006E203A"/>
    <w:rsid w:val="00846763"/>
    <w:rsid w:val="008F035C"/>
    <w:rsid w:val="009621FE"/>
    <w:rsid w:val="009664B0"/>
    <w:rsid w:val="009A25B6"/>
    <w:rsid w:val="009E660C"/>
    <w:rsid w:val="00B065FE"/>
    <w:rsid w:val="00B15C29"/>
    <w:rsid w:val="00B30EF1"/>
    <w:rsid w:val="00BE24A7"/>
    <w:rsid w:val="00C02C72"/>
    <w:rsid w:val="00C2714A"/>
    <w:rsid w:val="00C32975"/>
    <w:rsid w:val="00C5196B"/>
    <w:rsid w:val="00C55A25"/>
    <w:rsid w:val="00CE0B23"/>
    <w:rsid w:val="00D07816"/>
    <w:rsid w:val="00D76093"/>
    <w:rsid w:val="00DD32F0"/>
    <w:rsid w:val="00DE0579"/>
    <w:rsid w:val="00E12027"/>
    <w:rsid w:val="00E86859"/>
    <w:rsid w:val="00EB40D1"/>
    <w:rsid w:val="00ED5805"/>
    <w:rsid w:val="00F33FD0"/>
    <w:rsid w:val="00F41277"/>
    <w:rsid w:val="00F840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563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180563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180563"/>
    <w:pPr>
      <w:ind w:left="720"/>
    </w:pPr>
    <w:rPr>
      <w:rFonts w:ascii="Calibri" w:eastAsia="Times New Roman" w:hAnsi="Calibri" w:cs="Times New Roman"/>
      <w:lang w:eastAsia="en-US"/>
    </w:rPr>
  </w:style>
  <w:style w:type="paragraph" w:styleId="a4">
    <w:name w:val="Normal (Web)"/>
    <w:basedOn w:val="a"/>
    <w:uiPriority w:val="99"/>
    <w:semiHidden/>
    <w:unhideWhenUsed/>
    <w:rsid w:val="001805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9621FE"/>
    <w:rPr>
      <w:color w:val="0000FF"/>
      <w:u w:val="single"/>
    </w:rPr>
  </w:style>
  <w:style w:type="character" w:customStyle="1" w:styleId="fontstyle31">
    <w:name w:val="fontstyle31"/>
    <w:rsid w:val="00D76093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table" w:styleId="a6">
    <w:name w:val="Table Grid"/>
    <w:basedOn w:val="a1"/>
    <w:uiPriority w:val="39"/>
    <w:rsid w:val="004D02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4F29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F298C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563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180563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180563"/>
    <w:pPr>
      <w:ind w:left="720"/>
    </w:pPr>
    <w:rPr>
      <w:rFonts w:ascii="Calibri" w:eastAsia="Times New Roman" w:hAnsi="Calibri" w:cs="Times New Roman"/>
      <w:lang w:eastAsia="en-US"/>
    </w:rPr>
  </w:style>
  <w:style w:type="paragraph" w:styleId="a4">
    <w:name w:val="Normal (Web)"/>
    <w:basedOn w:val="a"/>
    <w:uiPriority w:val="99"/>
    <w:semiHidden/>
    <w:unhideWhenUsed/>
    <w:rsid w:val="001805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9621FE"/>
    <w:rPr>
      <w:color w:val="0000FF"/>
      <w:u w:val="single"/>
    </w:rPr>
  </w:style>
  <w:style w:type="character" w:customStyle="1" w:styleId="fontstyle31">
    <w:name w:val="fontstyle31"/>
    <w:rsid w:val="00D76093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table" w:styleId="a6">
    <w:name w:val="Table Grid"/>
    <w:basedOn w:val="a1"/>
    <w:uiPriority w:val="39"/>
    <w:rsid w:val="004D02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4F29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F298C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gif"/><Relationship Id="rId48" Type="http://schemas.openxmlformats.org/officeDocument/2006/relationships/image" Target="media/image43.jpeg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5</Pages>
  <Words>496</Words>
  <Characters>2831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Зуева Елена Николаевна</cp:lastModifiedBy>
  <cp:revision>31</cp:revision>
  <dcterms:created xsi:type="dcterms:W3CDTF">2022-09-18T08:59:00Z</dcterms:created>
  <dcterms:modified xsi:type="dcterms:W3CDTF">2022-10-20T10:13:00Z</dcterms:modified>
</cp:coreProperties>
</file>